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3E9B" w:rsidRPr="00C61F24" w:rsidRDefault="00CE3E9B" w:rsidP="00CE3E9B">
      <w:pPr>
        <w:rPr>
          <w:rFonts w:ascii="Helvetica" w:hAnsi="Helvetica"/>
          <w:sz w:val="22"/>
          <w:szCs w:val="22"/>
          <w:lang w:val="en-GB"/>
        </w:rPr>
      </w:pPr>
      <w:r w:rsidRPr="00C61F24">
        <w:rPr>
          <w:rFonts w:ascii="Helvetica" w:hAnsi="Helvetica"/>
          <w:sz w:val="22"/>
          <w:szCs w:val="22"/>
          <w:lang w:val="en-GB"/>
        </w:rPr>
        <w:t>Maarten Heijkamp</w:t>
      </w:r>
    </w:p>
    <w:p w:rsidR="00CE3E9B" w:rsidRPr="00C61F24" w:rsidRDefault="00CE3E9B" w:rsidP="00CE3E9B">
      <w:pPr>
        <w:rPr>
          <w:rFonts w:ascii="Helvetica" w:hAnsi="Helvetica"/>
          <w:sz w:val="22"/>
          <w:szCs w:val="22"/>
          <w:lang w:val="en-GB"/>
        </w:rPr>
      </w:pPr>
    </w:p>
    <w:p w:rsidR="00CE3E9B" w:rsidRPr="00C61F24" w:rsidRDefault="00572774" w:rsidP="00CE3E9B">
      <w:pPr>
        <w:rPr>
          <w:rFonts w:ascii="Helvetica" w:hAnsi="Helvetica"/>
          <w:sz w:val="22"/>
          <w:szCs w:val="22"/>
          <w:lang w:val="en-GB"/>
        </w:rPr>
      </w:pPr>
      <w:r w:rsidRPr="00C61F24">
        <w:rPr>
          <w:rFonts w:ascii="Helvetica" w:hAnsi="Helvetica"/>
          <w:sz w:val="22"/>
          <w:szCs w:val="22"/>
          <w:lang w:val="en-GB"/>
        </w:rPr>
        <w:t>The Photographic Ceramic Relief</w:t>
      </w:r>
    </w:p>
    <w:p w:rsidR="00CE3E9B" w:rsidRPr="00C61F24" w:rsidRDefault="00CE3E9B" w:rsidP="00CE3E9B">
      <w:pPr>
        <w:rPr>
          <w:rFonts w:ascii="Helvetica" w:hAnsi="Helvetica"/>
          <w:sz w:val="22"/>
          <w:szCs w:val="22"/>
          <w:lang w:val="en-GB"/>
        </w:rPr>
      </w:pPr>
    </w:p>
    <w:p w:rsidR="00600B6E" w:rsidRDefault="00600B6E" w:rsidP="00600B6E">
      <w:pPr>
        <w:rPr>
          <w:rFonts w:ascii="Helvetica" w:hAnsi="Helvetica"/>
          <w:sz w:val="22"/>
          <w:szCs w:val="22"/>
          <w:lang w:val="en-GB"/>
        </w:rPr>
      </w:pPr>
      <w:r w:rsidRPr="00600B6E">
        <w:rPr>
          <w:rFonts w:ascii="Helvetica" w:hAnsi="Helvetica"/>
          <w:sz w:val="22"/>
          <w:szCs w:val="22"/>
          <w:lang w:val="en-GB"/>
        </w:rPr>
        <w:t>10 September till 22 October 2016</w:t>
      </w:r>
    </w:p>
    <w:p w:rsidR="00600B6E" w:rsidRPr="00C61F24" w:rsidRDefault="00600B6E" w:rsidP="00CE3E9B">
      <w:pPr>
        <w:rPr>
          <w:rFonts w:ascii="Helvetica" w:hAnsi="Helvetica"/>
          <w:sz w:val="22"/>
          <w:szCs w:val="22"/>
          <w:lang w:val="en-GB"/>
        </w:rPr>
      </w:pPr>
      <w:r w:rsidRPr="00600B6E">
        <w:rPr>
          <w:rFonts w:ascii="Helvetica" w:hAnsi="Helvetica"/>
          <w:sz w:val="22"/>
          <w:szCs w:val="22"/>
          <w:lang w:val="en-GB"/>
        </w:rPr>
        <w:t>Opening Saturday 10 September 16 - 18 hrs</w:t>
      </w:r>
    </w:p>
    <w:p w:rsidR="00600B6E" w:rsidRPr="00C61F24" w:rsidRDefault="00600B6E" w:rsidP="00CE3E9B">
      <w:pPr>
        <w:rPr>
          <w:rFonts w:ascii="Helvetica" w:hAnsi="Helvetica"/>
          <w:sz w:val="22"/>
          <w:szCs w:val="22"/>
          <w:lang w:val="en-GB"/>
        </w:rPr>
      </w:pPr>
      <w:r w:rsidRPr="00600B6E">
        <w:rPr>
          <w:rFonts w:ascii="Helvetica" w:hAnsi="Helvetica"/>
          <w:sz w:val="22"/>
          <w:szCs w:val="22"/>
          <w:lang w:val="en-GB"/>
        </w:rPr>
        <w:t>The gallery is closed during Amsterdam Drawing 22-25 September</w:t>
      </w:r>
    </w:p>
    <w:p w:rsidR="00600B6E" w:rsidRPr="00C61F24" w:rsidRDefault="00600B6E">
      <w:pPr>
        <w:rPr>
          <w:rFonts w:ascii="Helvetica" w:hAnsi="Helvetica"/>
          <w:sz w:val="22"/>
          <w:szCs w:val="22"/>
          <w:lang w:val="en-GB"/>
        </w:rPr>
      </w:pPr>
    </w:p>
    <w:p w:rsidR="00343E8B" w:rsidRPr="00C61F24" w:rsidRDefault="00343E8B">
      <w:pPr>
        <w:rPr>
          <w:rFonts w:ascii="Helvetica" w:hAnsi="Helvetica"/>
          <w:sz w:val="22"/>
          <w:szCs w:val="22"/>
          <w:lang w:val="en-GB"/>
        </w:rPr>
      </w:pPr>
      <w:r w:rsidRPr="00C61F24">
        <w:rPr>
          <w:rFonts w:ascii="Helvetica" w:hAnsi="Helvetica"/>
          <w:sz w:val="22"/>
          <w:szCs w:val="22"/>
          <w:lang w:val="en-GB"/>
        </w:rPr>
        <w:t xml:space="preserve">Maarten </w:t>
      </w:r>
      <w:proofErr w:type="spellStart"/>
      <w:r w:rsidRPr="00C61F24">
        <w:rPr>
          <w:rFonts w:ascii="Helvetica" w:hAnsi="Helvetica"/>
          <w:sz w:val="22"/>
          <w:szCs w:val="22"/>
          <w:lang w:val="en-GB"/>
        </w:rPr>
        <w:t>Heijkamp’s</w:t>
      </w:r>
      <w:proofErr w:type="spellEnd"/>
      <w:r w:rsidR="00B32560">
        <w:rPr>
          <w:rFonts w:ascii="Helvetica" w:hAnsi="Helvetica"/>
          <w:sz w:val="22"/>
          <w:szCs w:val="22"/>
          <w:lang w:val="en-GB"/>
        </w:rPr>
        <w:t xml:space="preserve"> first exhibition at </w:t>
      </w:r>
      <w:proofErr w:type="spellStart"/>
      <w:r w:rsidR="00B32560">
        <w:rPr>
          <w:rFonts w:ascii="Helvetica" w:hAnsi="Helvetica"/>
          <w:sz w:val="22"/>
          <w:szCs w:val="22"/>
          <w:lang w:val="en-GB"/>
        </w:rPr>
        <w:t>Galerie</w:t>
      </w:r>
      <w:proofErr w:type="spellEnd"/>
      <w:r w:rsidR="00B32560">
        <w:rPr>
          <w:rFonts w:ascii="Helvetica" w:hAnsi="Helvetica"/>
          <w:sz w:val="22"/>
          <w:szCs w:val="22"/>
          <w:lang w:val="en-GB"/>
        </w:rPr>
        <w:t xml:space="preserve"> D</w:t>
      </w:r>
      <w:r w:rsidRPr="00C61F24">
        <w:rPr>
          <w:rFonts w:ascii="Helvetica" w:hAnsi="Helvetica"/>
          <w:sz w:val="22"/>
          <w:szCs w:val="22"/>
          <w:lang w:val="en-GB"/>
        </w:rPr>
        <w:t xml:space="preserve">e Witte </w:t>
      </w:r>
      <w:proofErr w:type="spellStart"/>
      <w:r w:rsidRPr="00C61F24">
        <w:rPr>
          <w:rFonts w:ascii="Helvetica" w:hAnsi="Helvetica"/>
          <w:sz w:val="22"/>
          <w:szCs w:val="22"/>
          <w:lang w:val="en-GB"/>
        </w:rPr>
        <w:t>Voet</w:t>
      </w:r>
      <w:proofErr w:type="spellEnd"/>
      <w:r w:rsidRPr="00C61F24">
        <w:rPr>
          <w:rFonts w:ascii="Helvetica" w:hAnsi="Helvetica"/>
          <w:sz w:val="22"/>
          <w:szCs w:val="22"/>
          <w:lang w:val="en-GB"/>
        </w:rPr>
        <w:t xml:space="preserve"> aims to introduce the viewer to the </w:t>
      </w:r>
      <w:r w:rsidR="00D32B9A">
        <w:rPr>
          <w:rFonts w:ascii="Helvetica" w:hAnsi="Helvetica"/>
          <w:sz w:val="22"/>
          <w:szCs w:val="22"/>
          <w:lang w:val="en-GB"/>
        </w:rPr>
        <w:t xml:space="preserve">intensive </w:t>
      </w:r>
      <w:r w:rsidR="00572774" w:rsidRPr="00C61F24">
        <w:rPr>
          <w:rFonts w:ascii="Helvetica" w:hAnsi="Helvetica"/>
          <w:sz w:val="22"/>
          <w:szCs w:val="22"/>
          <w:lang w:val="en-GB"/>
        </w:rPr>
        <w:t>four-year</w:t>
      </w:r>
      <w:r w:rsidRPr="00C61F24">
        <w:rPr>
          <w:rFonts w:ascii="Helvetica" w:hAnsi="Helvetica"/>
          <w:sz w:val="22"/>
          <w:szCs w:val="22"/>
          <w:lang w:val="en-GB"/>
        </w:rPr>
        <w:t xml:space="preserve"> long period of transition</w:t>
      </w:r>
      <w:r w:rsidR="00B5445C" w:rsidRPr="00C61F24">
        <w:rPr>
          <w:rFonts w:ascii="Helvetica" w:hAnsi="Helvetica"/>
          <w:sz w:val="22"/>
          <w:szCs w:val="22"/>
          <w:lang w:val="en-GB"/>
        </w:rPr>
        <w:t>ing</w:t>
      </w:r>
      <w:r w:rsidR="004C4F8A" w:rsidRPr="00C61F24">
        <w:rPr>
          <w:rFonts w:ascii="Helvetica" w:hAnsi="Helvetica"/>
          <w:sz w:val="22"/>
          <w:szCs w:val="22"/>
          <w:lang w:val="en-GB"/>
        </w:rPr>
        <w:t xml:space="preserve"> his work from photography into </w:t>
      </w:r>
      <w:r w:rsidRPr="00C61F24">
        <w:rPr>
          <w:rFonts w:ascii="Helvetica" w:hAnsi="Helvetica"/>
          <w:sz w:val="22"/>
          <w:szCs w:val="22"/>
          <w:lang w:val="en-GB"/>
        </w:rPr>
        <w:t>ceramic</w:t>
      </w:r>
      <w:r w:rsidR="004C4F8A" w:rsidRPr="00C61F24">
        <w:rPr>
          <w:rFonts w:ascii="Helvetica" w:hAnsi="Helvetica"/>
          <w:sz w:val="22"/>
          <w:szCs w:val="22"/>
          <w:lang w:val="en-GB"/>
        </w:rPr>
        <w:t>s</w:t>
      </w:r>
      <w:r w:rsidRPr="00C61F24">
        <w:rPr>
          <w:rFonts w:ascii="Helvetica" w:hAnsi="Helvetica"/>
          <w:sz w:val="22"/>
          <w:szCs w:val="22"/>
          <w:lang w:val="en-GB"/>
        </w:rPr>
        <w:t>.</w:t>
      </w:r>
    </w:p>
    <w:p w:rsidR="00343E8B" w:rsidRPr="00C61F24" w:rsidRDefault="00343E8B">
      <w:pPr>
        <w:rPr>
          <w:rFonts w:ascii="Helvetica" w:hAnsi="Helvetica"/>
          <w:sz w:val="22"/>
          <w:szCs w:val="22"/>
          <w:lang w:val="en-GB"/>
        </w:rPr>
      </w:pPr>
      <w:r w:rsidRPr="00C61F24">
        <w:rPr>
          <w:rFonts w:ascii="Helvetica" w:hAnsi="Helvetica"/>
          <w:sz w:val="22"/>
          <w:szCs w:val="22"/>
          <w:lang w:val="en-GB"/>
        </w:rPr>
        <w:t xml:space="preserve"> </w:t>
      </w:r>
    </w:p>
    <w:p w:rsidR="00B5445C" w:rsidRPr="00C61F24" w:rsidRDefault="00343E8B">
      <w:pPr>
        <w:rPr>
          <w:rFonts w:ascii="Helvetica" w:hAnsi="Helvetica"/>
          <w:sz w:val="22"/>
          <w:szCs w:val="22"/>
          <w:lang w:val="en-GB"/>
        </w:rPr>
      </w:pPr>
      <w:r w:rsidRPr="00C61F24">
        <w:rPr>
          <w:rFonts w:ascii="Helvetica" w:hAnsi="Helvetica"/>
          <w:sz w:val="22"/>
          <w:szCs w:val="22"/>
          <w:lang w:val="en-GB"/>
        </w:rPr>
        <w:t xml:space="preserve">Since graduating from the Rietveld Academy in Amsterdam, Maarten </w:t>
      </w:r>
      <w:proofErr w:type="spellStart"/>
      <w:r w:rsidRPr="00C61F24">
        <w:rPr>
          <w:rFonts w:ascii="Helvetica" w:hAnsi="Helvetica"/>
          <w:sz w:val="22"/>
          <w:szCs w:val="22"/>
          <w:lang w:val="en-GB"/>
        </w:rPr>
        <w:t>Heijkamp</w:t>
      </w:r>
      <w:proofErr w:type="spellEnd"/>
      <w:r w:rsidR="00B32560">
        <w:rPr>
          <w:rFonts w:ascii="Helvetica" w:hAnsi="Helvetica"/>
          <w:sz w:val="22"/>
          <w:szCs w:val="22"/>
          <w:lang w:val="en-GB"/>
        </w:rPr>
        <w:t xml:space="preserve"> (1979)</w:t>
      </w:r>
      <w:r w:rsidRPr="00C61F24">
        <w:rPr>
          <w:rFonts w:ascii="Helvetica" w:hAnsi="Helvetica"/>
          <w:sz w:val="22"/>
          <w:szCs w:val="22"/>
          <w:lang w:val="en-GB"/>
        </w:rPr>
        <w:t xml:space="preserve"> has been creating monumental photographic works using self-built camera </w:t>
      </w:r>
      <w:proofErr w:type="spellStart"/>
      <w:r w:rsidRPr="00C61F24">
        <w:rPr>
          <w:rFonts w:ascii="Helvetica" w:hAnsi="Helvetica"/>
          <w:sz w:val="22"/>
          <w:szCs w:val="22"/>
          <w:lang w:val="en-GB"/>
        </w:rPr>
        <w:t>obscuras</w:t>
      </w:r>
      <w:proofErr w:type="spellEnd"/>
      <w:r w:rsidRPr="00C61F24">
        <w:rPr>
          <w:rFonts w:ascii="Helvetica" w:hAnsi="Helvetica"/>
          <w:sz w:val="22"/>
          <w:szCs w:val="22"/>
          <w:lang w:val="en-GB"/>
        </w:rPr>
        <w:t xml:space="preserve">. In his workshop which has been converted into a camera obscura he makes staged compositions. To photograph </w:t>
      </w:r>
      <w:r w:rsidR="00B5445C" w:rsidRPr="00C61F24">
        <w:rPr>
          <w:rFonts w:ascii="Helvetica" w:hAnsi="Helvetica"/>
          <w:sz w:val="22"/>
          <w:szCs w:val="22"/>
          <w:lang w:val="en-GB"/>
        </w:rPr>
        <w:t xml:space="preserve">objects </w:t>
      </w:r>
      <w:r w:rsidRPr="00C61F24">
        <w:rPr>
          <w:rFonts w:ascii="Helvetica" w:hAnsi="Helvetica"/>
          <w:sz w:val="22"/>
          <w:szCs w:val="22"/>
          <w:lang w:val="en-GB"/>
        </w:rPr>
        <w:t xml:space="preserve">on location, he </w:t>
      </w:r>
      <w:r w:rsidR="00C61F24">
        <w:rPr>
          <w:rFonts w:ascii="Helvetica" w:hAnsi="Helvetica"/>
          <w:sz w:val="22"/>
          <w:szCs w:val="22"/>
          <w:lang w:val="en-GB"/>
        </w:rPr>
        <w:t>converts</w:t>
      </w:r>
      <w:r w:rsidRPr="00C61F24">
        <w:rPr>
          <w:rFonts w:ascii="Helvetica" w:hAnsi="Helvetica"/>
          <w:sz w:val="22"/>
          <w:szCs w:val="22"/>
          <w:lang w:val="en-GB"/>
        </w:rPr>
        <w:t xml:space="preserve"> available structures such as sheds or</w:t>
      </w:r>
      <w:r w:rsidR="00B5445C" w:rsidRPr="00C61F24">
        <w:rPr>
          <w:rFonts w:ascii="Helvetica" w:hAnsi="Helvetica"/>
          <w:sz w:val="22"/>
          <w:szCs w:val="22"/>
          <w:lang w:val="en-GB"/>
        </w:rPr>
        <w:t xml:space="preserve"> shipping containers</w:t>
      </w:r>
      <w:r w:rsidR="00C61F24">
        <w:rPr>
          <w:rFonts w:ascii="Helvetica" w:hAnsi="Helvetica"/>
          <w:sz w:val="22"/>
          <w:szCs w:val="22"/>
          <w:lang w:val="en-GB"/>
        </w:rPr>
        <w:t xml:space="preserve"> into cameras</w:t>
      </w:r>
      <w:r w:rsidR="00B5445C" w:rsidRPr="00C61F24">
        <w:rPr>
          <w:rFonts w:ascii="Helvetica" w:hAnsi="Helvetica"/>
          <w:sz w:val="22"/>
          <w:szCs w:val="22"/>
          <w:lang w:val="en-GB"/>
        </w:rPr>
        <w:t>.</w:t>
      </w:r>
      <w:r w:rsidRPr="00C61F24">
        <w:rPr>
          <w:rFonts w:ascii="Helvetica" w:hAnsi="Helvetica"/>
          <w:sz w:val="22"/>
          <w:szCs w:val="22"/>
          <w:lang w:val="en-GB"/>
        </w:rPr>
        <w:t xml:space="preserve"> The method enables him to give the image a specific scale and to define the skin of the photograph. Sitting inside the camera he contemplates the projected image before fixing it onto paper. </w:t>
      </w:r>
      <w:r w:rsidR="00B5445C" w:rsidRPr="00C61F24">
        <w:rPr>
          <w:rFonts w:ascii="Helvetica" w:hAnsi="Helvetica"/>
          <w:sz w:val="22"/>
          <w:szCs w:val="22"/>
          <w:lang w:val="en-GB"/>
        </w:rPr>
        <w:t xml:space="preserve">By exposing at night and in negative he forces himself to redefine the </w:t>
      </w:r>
      <w:r w:rsidR="001A0585" w:rsidRPr="00C61F24">
        <w:rPr>
          <w:rFonts w:ascii="Helvetica" w:hAnsi="Helvetica"/>
          <w:sz w:val="22"/>
          <w:szCs w:val="22"/>
          <w:lang w:val="en-GB"/>
        </w:rPr>
        <w:t>scene into a painterly concept.</w:t>
      </w:r>
    </w:p>
    <w:p w:rsidR="001A0585" w:rsidRPr="00C61F24" w:rsidRDefault="001A0585">
      <w:pPr>
        <w:rPr>
          <w:rFonts w:ascii="Helvetica" w:hAnsi="Helvetica"/>
          <w:sz w:val="22"/>
          <w:szCs w:val="22"/>
          <w:lang w:val="en-GB"/>
        </w:rPr>
      </w:pPr>
      <w:bookmarkStart w:id="0" w:name="_GoBack"/>
      <w:bookmarkEnd w:id="0"/>
    </w:p>
    <w:p w:rsidR="00343E8B" w:rsidRPr="00C61F24" w:rsidRDefault="001A0585">
      <w:pPr>
        <w:rPr>
          <w:rFonts w:ascii="Helvetica" w:hAnsi="Helvetica"/>
          <w:sz w:val="22"/>
          <w:szCs w:val="22"/>
          <w:lang w:val="en-GB"/>
        </w:rPr>
      </w:pPr>
      <w:r w:rsidRPr="00C61F24">
        <w:rPr>
          <w:rFonts w:ascii="Helvetica" w:hAnsi="Helvetica"/>
          <w:sz w:val="22"/>
          <w:szCs w:val="22"/>
          <w:lang w:val="en-GB"/>
        </w:rPr>
        <w:t xml:space="preserve">Inspired by the ceramic surfaces of his </w:t>
      </w:r>
      <w:r w:rsidR="004C4F8A" w:rsidRPr="00C61F24">
        <w:rPr>
          <w:rFonts w:ascii="Helvetica" w:hAnsi="Helvetica"/>
          <w:sz w:val="22"/>
          <w:szCs w:val="22"/>
          <w:lang w:val="en-GB"/>
        </w:rPr>
        <w:t>father’s</w:t>
      </w:r>
      <w:r w:rsidRPr="00C61F24">
        <w:rPr>
          <w:rFonts w:ascii="Helvetica" w:hAnsi="Helvetica"/>
          <w:sz w:val="22"/>
          <w:szCs w:val="22"/>
          <w:lang w:val="en-GB"/>
        </w:rPr>
        <w:t xml:space="preserve"> work</w:t>
      </w:r>
      <w:r w:rsidR="004C4F8A" w:rsidRPr="00C61F24">
        <w:rPr>
          <w:rFonts w:ascii="Helvetica" w:hAnsi="Helvetica"/>
          <w:sz w:val="22"/>
          <w:szCs w:val="22"/>
          <w:lang w:val="en-GB"/>
        </w:rPr>
        <w:t xml:space="preserve"> he decided to research parallels between ceramic glazes and the photographic emulsion.</w:t>
      </w:r>
      <w:r w:rsidRPr="00C61F24">
        <w:rPr>
          <w:rFonts w:ascii="Helvetica" w:hAnsi="Helvetica"/>
          <w:sz w:val="22"/>
          <w:szCs w:val="22"/>
          <w:lang w:val="en-GB"/>
        </w:rPr>
        <w:t xml:space="preserve"> </w:t>
      </w:r>
      <w:r w:rsidR="00343E8B" w:rsidRPr="00C61F24">
        <w:rPr>
          <w:rFonts w:ascii="Helvetica" w:hAnsi="Helvetica"/>
          <w:sz w:val="22"/>
          <w:szCs w:val="22"/>
          <w:lang w:val="en-GB"/>
        </w:rPr>
        <w:t xml:space="preserve">At the European Ceramic Work </w:t>
      </w:r>
      <w:r w:rsidR="00020F81" w:rsidRPr="00C61F24">
        <w:rPr>
          <w:rFonts w:ascii="Helvetica" w:hAnsi="Helvetica"/>
          <w:sz w:val="22"/>
          <w:szCs w:val="22"/>
          <w:lang w:val="en-GB"/>
        </w:rPr>
        <w:t>Centre,</w:t>
      </w:r>
      <w:r w:rsidR="00343E8B" w:rsidRPr="00C61F24">
        <w:rPr>
          <w:rFonts w:ascii="Helvetica" w:hAnsi="Helvetica"/>
          <w:sz w:val="22"/>
          <w:szCs w:val="22"/>
          <w:lang w:val="en-GB"/>
        </w:rPr>
        <w:t xml:space="preserve"> he developed a method to make </w:t>
      </w:r>
      <w:r w:rsidR="00786DA4" w:rsidRPr="00C61F24">
        <w:rPr>
          <w:rFonts w:ascii="Helvetica" w:hAnsi="Helvetica"/>
          <w:sz w:val="22"/>
          <w:szCs w:val="22"/>
          <w:lang w:val="en-GB"/>
        </w:rPr>
        <w:t xml:space="preserve">photographic </w:t>
      </w:r>
      <w:r w:rsidR="00343E8B" w:rsidRPr="00C61F24">
        <w:rPr>
          <w:rFonts w:ascii="Helvetica" w:hAnsi="Helvetica"/>
          <w:sz w:val="22"/>
          <w:szCs w:val="22"/>
          <w:lang w:val="en-GB"/>
        </w:rPr>
        <w:t xml:space="preserve">ceramic reliefs inside a camera obscura. That research was awarded with a prestigious prize at the </w:t>
      </w:r>
      <w:proofErr w:type="spellStart"/>
      <w:r w:rsidR="00343E8B" w:rsidRPr="00C61F24">
        <w:rPr>
          <w:rFonts w:ascii="Helvetica" w:hAnsi="Helvetica"/>
          <w:sz w:val="22"/>
          <w:szCs w:val="22"/>
          <w:lang w:val="en-GB"/>
        </w:rPr>
        <w:t>Gyeonggi</w:t>
      </w:r>
      <w:proofErr w:type="spellEnd"/>
      <w:r w:rsidR="00343E8B" w:rsidRPr="00C61F24">
        <w:rPr>
          <w:rFonts w:ascii="Helvetica" w:hAnsi="Helvetica"/>
          <w:sz w:val="22"/>
          <w:szCs w:val="22"/>
          <w:lang w:val="en-GB"/>
        </w:rPr>
        <w:t xml:space="preserve"> Biennale in South Korea. </w:t>
      </w:r>
    </w:p>
    <w:p w:rsidR="00343E8B" w:rsidRPr="00C61F24" w:rsidRDefault="00343E8B">
      <w:pPr>
        <w:rPr>
          <w:rFonts w:ascii="Helvetica" w:hAnsi="Helvetica"/>
          <w:sz w:val="22"/>
          <w:szCs w:val="22"/>
          <w:lang w:val="en-GB"/>
        </w:rPr>
      </w:pPr>
    </w:p>
    <w:p w:rsidR="00786DA4" w:rsidRDefault="00343E8B">
      <w:pPr>
        <w:rPr>
          <w:rFonts w:ascii="Helvetica" w:hAnsi="Helvetica"/>
          <w:sz w:val="22"/>
          <w:szCs w:val="22"/>
          <w:lang w:val="en-GB"/>
        </w:rPr>
      </w:pPr>
      <w:r w:rsidRPr="00C61F24">
        <w:rPr>
          <w:rFonts w:ascii="Helvetica" w:hAnsi="Helvetica"/>
          <w:sz w:val="22"/>
          <w:szCs w:val="22"/>
          <w:lang w:val="en-GB"/>
        </w:rPr>
        <w:t xml:space="preserve">At his studio he </w:t>
      </w:r>
      <w:r w:rsidR="00FE0A34" w:rsidRPr="00C61F24">
        <w:rPr>
          <w:rFonts w:ascii="Helvetica" w:hAnsi="Helvetica"/>
          <w:sz w:val="22"/>
          <w:szCs w:val="22"/>
          <w:lang w:val="en-GB"/>
        </w:rPr>
        <w:t xml:space="preserve">further evolves </w:t>
      </w:r>
      <w:r w:rsidR="00786DA4" w:rsidRPr="00C61F24">
        <w:rPr>
          <w:rFonts w:ascii="Helvetica" w:hAnsi="Helvetica"/>
          <w:sz w:val="22"/>
          <w:szCs w:val="22"/>
          <w:lang w:val="en-GB"/>
        </w:rPr>
        <w:t xml:space="preserve">his </w:t>
      </w:r>
      <w:r w:rsidR="00C61F24">
        <w:rPr>
          <w:rFonts w:ascii="Helvetica" w:hAnsi="Helvetica"/>
          <w:sz w:val="22"/>
          <w:szCs w:val="22"/>
          <w:lang w:val="en-GB"/>
        </w:rPr>
        <w:t xml:space="preserve">newly acquired </w:t>
      </w:r>
      <w:r w:rsidR="00786DA4" w:rsidRPr="00C61F24">
        <w:rPr>
          <w:rFonts w:ascii="Helvetica" w:hAnsi="Helvetica"/>
          <w:sz w:val="22"/>
          <w:szCs w:val="22"/>
          <w:lang w:val="en-GB"/>
        </w:rPr>
        <w:t xml:space="preserve">photographic </w:t>
      </w:r>
      <w:r w:rsidR="00FE0A34" w:rsidRPr="00C61F24">
        <w:rPr>
          <w:rFonts w:ascii="Helvetica" w:hAnsi="Helvetica"/>
          <w:sz w:val="22"/>
          <w:szCs w:val="22"/>
          <w:lang w:val="en-GB"/>
        </w:rPr>
        <w:t>ceramic vocabulary</w:t>
      </w:r>
      <w:r w:rsidR="00786DA4" w:rsidRPr="00C61F24">
        <w:rPr>
          <w:rFonts w:ascii="Helvetica" w:hAnsi="Helvetica"/>
          <w:sz w:val="22"/>
          <w:szCs w:val="22"/>
          <w:lang w:val="en-GB"/>
        </w:rPr>
        <w:t>. Whereas the translation of the projection inside the camera onto wet clay started out by engraving by hand, he subsequently developed the Photographic Hammer; a device that engraves</w:t>
      </w:r>
      <w:r w:rsidR="00FE0A34" w:rsidRPr="00C61F24">
        <w:rPr>
          <w:rFonts w:ascii="Helvetica" w:hAnsi="Helvetica"/>
          <w:sz w:val="22"/>
          <w:szCs w:val="22"/>
          <w:lang w:val="en-GB"/>
        </w:rPr>
        <w:t xml:space="preserve"> the projected image into clay using </w:t>
      </w:r>
      <w:r w:rsidR="00C61F24" w:rsidRPr="00C61F24">
        <w:rPr>
          <w:rFonts w:ascii="Helvetica" w:hAnsi="Helvetica"/>
          <w:sz w:val="22"/>
          <w:szCs w:val="22"/>
          <w:lang w:val="en-GB"/>
        </w:rPr>
        <w:t xml:space="preserve">light sensors and pneumatic actuators. The first prototype of the </w:t>
      </w:r>
      <w:r w:rsidR="00D32B9A">
        <w:rPr>
          <w:rFonts w:ascii="Helvetica" w:hAnsi="Helvetica"/>
          <w:sz w:val="22"/>
          <w:szCs w:val="22"/>
          <w:lang w:val="en-GB"/>
        </w:rPr>
        <w:t>Photographic Hammer</w:t>
      </w:r>
      <w:r w:rsidR="00C61F24" w:rsidRPr="00C61F24">
        <w:rPr>
          <w:rFonts w:ascii="Helvetica" w:hAnsi="Helvetica"/>
          <w:sz w:val="22"/>
          <w:szCs w:val="22"/>
          <w:lang w:val="en-GB"/>
        </w:rPr>
        <w:t xml:space="preserve"> was moved by hand over the </w:t>
      </w:r>
      <w:r w:rsidR="00D32B9A">
        <w:rPr>
          <w:rFonts w:ascii="Helvetica" w:hAnsi="Helvetica"/>
          <w:sz w:val="22"/>
          <w:szCs w:val="22"/>
          <w:lang w:val="en-GB"/>
        </w:rPr>
        <w:t xml:space="preserve">ceramic </w:t>
      </w:r>
      <w:r w:rsidR="00C61F24" w:rsidRPr="00C61F24">
        <w:rPr>
          <w:rFonts w:ascii="Helvetica" w:hAnsi="Helvetica"/>
          <w:sz w:val="22"/>
          <w:szCs w:val="22"/>
          <w:lang w:val="en-GB"/>
        </w:rPr>
        <w:t>surface</w:t>
      </w:r>
      <w:r w:rsidR="00D32B9A">
        <w:rPr>
          <w:rFonts w:ascii="Helvetica" w:hAnsi="Helvetica"/>
          <w:sz w:val="22"/>
          <w:szCs w:val="22"/>
          <w:lang w:val="en-GB"/>
        </w:rPr>
        <w:t xml:space="preserve"> in the darkness of the camera, </w:t>
      </w:r>
      <w:r w:rsidR="00C61F24" w:rsidRPr="00C61F24">
        <w:rPr>
          <w:rFonts w:ascii="Helvetica" w:hAnsi="Helvetica"/>
          <w:sz w:val="22"/>
          <w:szCs w:val="22"/>
          <w:lang w:val="en-GB"/>
        </w:rPr>
        <w:t xml:space="preserve">a very slow and noisy process. </w:t>
      </w:r>
      <w:r w:rsidR="00C61F24">
        <w:rPr>
          <w:rFonts w:ascii="Helvetica" w:hAnsi="Helvetica"/>
          <w:sz w:val="22"/>
          <w:szCs w:val="22"/>
          <w:lang w:val="en-GB"/>
        </w:rPr>
        <w:t xml:space="preserve">The intensity of </w:t>
      </w:r>
      <w:r w:rsidR="00D32B9A">
        <w:rPr>
          <w:rFonts w:ascii="Helvetica" w:hAnsi="Helvetica"/>
          <w:sz w:val="22"/>
          <w:szCs w:val="22"/>
          <w:lang w:val="en-GB"/>
        </w:rPr>
        <w:t>this method</w:t>
      </w:r>
      <w:r w:rsidR="00C61F24">
        <w:rPr>
          <w:rFonts w:ascii="Helvetica" w:hAnsi="Helvetica"/>
          <w:sz w:val="22"/>
          <w:szCs w:val="22"/>
          <w:lang w:val="en-GB"/>
        </w:rPr>
        <w:t xml:space="preserve"> </w:t>
      </w:r>
      <w:r w:rsidR="00D32B9A">
        <w:rPr>
          <w:rFonts w:ascii="Helvetica" w:hAnsi="Helvetica"/>
          <w:sz w:val="22"/>
          <w:szCs w:val="22"/>
          <w:lang w:val="en-GB"/>
        </w:rPr>
        <w:t>forced</w:t>
      </w:r>
      <w:r w:rsidR="00C61F24">
        <w:rPr>
          <w:rFonts w:ascii="Helvetica" w:hAnsi="Helvetica"/>
          <w:sz w:val="22"/>
          <w:szCs w:val="22"/>
          <w:lang w:val="en-GB"/>
        </w:rPr>
        <w:t xml:space="preserve"> him to focus on every single</w:t>
      </w:r>
      <w:r w:rsidR="00D32B9A">
        <w:rPr>
          <w:rFonts w:ascii="Helvetica" w:hAnsi="Helvetica"/>
          <w:sz w:val="22"/>
          <w:szCs w:val="22"/>
          <w:lang w:val="en-GB"/>
        </w:rPr>
        <w:t xml:space="preserve"> indentation the hammer makes in the clay, ploughing the surface</w:t>
      </w:r>
      <w:r w:rsidR="007050E7">
        <w:rPr>
          <w:rFonts w:ascii="Helvetica" w:hAnsi="Helvetica"/>
          <w:sz w:val="22"/>
          <w:szCs w:val="22"/>
          <w:lang w:val="en-GB"/>
        </w:rPr>
        <w:t xml:space="preserve"> </w:t>
      </w:r>
      <w:r w:rsidR="00D32B9A">
        <w:rPr>
          <w:rFonts w:ascii="Helvetica" w:hAnsi="Helvetica"/>
          <w:sz w:val="22"/>
          <w:szCs w:val="22"/>
          <w:lang w:val="en-GB"/>
        </w:rPr>
        <w:t xml:space="preserve">like a farmer </w:t>
      </w:r>
      <w:r w:rsidR="007050E7">
        <w:rPr>
          <w:rFonts w:ascii="Helvetica" w:hAnsi="Helvetica"/>
          <w:sz w:val="22"/>
          <w:szCs w:val="22"/>
          <w:lang w:val="en-GB"/>
        </w:rPr>
        <w:t>ploughs</w:t>
      </w:r>
      <w:r w:rsidR="00D32B9A">
        <w:rPr>
          <w:rFonts w:ascii="Helvetica" w:hAnsi="Helvetica"/>
          <w:sz w:val="22"/>
          <w:szCs w:val="22"/>
          <w:lang w:val="en-GB"/>
        </w:rPr>
        <w:t xml:space="preserve"> the land, </w:t>
      </w:r>
      <w:r w:rsidR="003B48B5">
        <w:rPr>
          <w:rFonts w:ascii="Helvetica" w:hAnsi="Helvetica"/>
          <w:sz w:val="22"/>
          <w:szCs w:val="22"/>
          <w:lang w:val="en-GB"/>
        </w:rPr>
        <w:t xml:space="preserve">slowly </w:t>
      </w:r>
      <w:r w:rsidR="00D32B9A">
        <w:rPr>
          <w:rFonts w:ascii="Helvetica" w:hAnsi="Helvetica"/>
          <w:sz w:val="22"/>
          <w:szCs w:val="22"/>
          <w:lang w:val="en-GB"/>
        </w:rPr>
        <w:t>becoming part of the machine.</w:t>
      </w:r>
    </w:p>
    <w:p w:rsidR="007050E7" w:rsidRDefault="007050E7">
      <w:pPr>
        <w:rPr>
          <w:rFonts w:ascii="Helvetica" w:hAnsi="Helvetica"/>
          <w:sz w:val="22"/>
          <w:szCs w:val="22"/>
          <w:lang w:val="en-GB"/>
        </w:rPr>
      </w:pPr>
    </w:p>
    <w:p w:rsidR="00020F81" w:rsidRDefault="007050E7">
      <w:pPr>
        <w:rPr>
          <w:rFonts w:ascii="Helvetica" w:hAnsi="Helvetica"/>
          <w:sz w:val="22"/>
          <w:szCs w:val="22"/>
          <w:lang w:val="en-GB"/>
        </w:rPr>
      </w:pPr>
      <w:r>
        <w:rPr>
          <w:rFonts w:ascii="Helvetica" w:hAnsi="Helvetica"/>
          <w:sz w:val="22"/>
          <w:szCs w:val="22"/>
          <w:lang w:val="en-GB"/>
        </w:rPr>
        <w:t xml:space="preserve">Looking towards </w:t>
      </w:r>
      <w:r w:rsidR="00DB4B6C">
        <w:rPr>
          <w:rFonts w:ascii="Helvetica" w:hAnsi="Helvetica"/>
          <w:sz w:val="22"/>
          <w:szCs w:val="22"/>
          <w:lang w:val="en-GB"/>
        </w:rPr>
        <w:t>integrating</w:t>
      </w:r>
      <w:r w:rsidR="00020F81">
        <w:rPr>
          <w:rFonts w:ascii="Helvetica" w:hAnsi="Helvetica"/>
          <w:sz w:val="22"/>
          <w:szCs w:val="22"/>
          <w:lang w:val="en-GB"/>
        </w:rPr>
        <w:t xml:space="preserve"> the new works into architecture, for example as facades,</w:t>
      </w:r>
      <w:r w:rsidR="00DB4B6C">
        <w:rPr>
          <w:rFonts w:ascii="Helvetica" w:hAnsi="Helvetica"/>
          <w:sz w:val="22"/>
          <w:szCs w:val="22"/>
          <w:lang w:val="en-GB"/>
        </w:rPr>
        <w:t xml:space="preserve"> he decided to scale up the method. </w:t>
      </w:r>
      <w:r w:rsidR="00020F81">
        <w:rPr>
          <w:rFonts w:ascii="Helvetica" w:hAnsi="Helvetica"/>
          <w:sz w:val="22"/>
          <w:szCs w:val="22"/>
          <w:lang w:val="en-GB"/>
        </w:rPr>
        <w:t>His</w:t>
      </w:r>
      <w:r w:rsidR="00DB4B6C">
        <w:rPr>
          <w:rFonts w:ascii="Helvetica" w:hAnsi="Helvetica"/>
          <w:sz w:val="22"/>
          <w:szCs w:val="22"/>
          <w:lang w:val="en-GB"/>
        </w:rPr>
        <w:t xml:space="preserve"> studio in Zaandam </w:t>
      </w:r>
      <w:r w:rsidR="00020F81">
        <w:rPr>
          <w:rFonts w:ascii="Helvetica" w:hAnsi="Helvetica"/>
          <w:sz w:val="22"/>
          <w:szCs w:val="22"/>
          <w:lang w:val="en-GB"/>
        </w:rPr>
        <w:t xml:space="preserve">is converted into a large format camera in which </w:t>
      </w:r>
      <w:r w:rsidR="00DB4B6C">
        <w:rPr>
          <w:rFonts w:ascii="Helvetica" w:hAnsi="Helvetica"/>
          <w:sz w:val="22"/>
          <w:szCs w:val="22"/>
          <w:lang w:val="en-GB"/>
        </w:rPr>
        <w:t xml:space="preserve">the projection is </w:t>
      </w:r>
      <w:r w:rsidR="00020F81">
        <w:rPr>
          <w:rFonts w:ascii="Helvetica" w:hAnsi="Helvetica"/>
          <w:sz w:val="22"/>
          <w:szCs w:val="22"/>
          <w:lang w:val="en-GB"/>
        </w:rPr>
        <w:t>t</w:t>
      </w:r>
      <w:r w:rsidR="00DB4B6C">
        <w:rPr>
          <w:rFonts w:ascii="Helvetica" w:hAnsi="Helvetica"/>
          <w:sz w:val="22"/>
          <w:szCs w:val="22"/>
          <w:lang w:val="en-GB"/>
        </w:rPr>
        <w:t xml:space="preserve">ranslated into ceramics using a combination </w:t>
      </w:r>
      <w:r w:rsidR="00DB4B6C" w:rsidRPr="00C61F24">
        <w:rPr>
          <w:rFonts w:ascii="Helvetica" w:hAnsi="Helvetica"/>
          <w:sz w:val="22"/>
          <w:szCs w:val="22"/>
          <w:lang w:val="en-GB"/>
        </w:rPr>
        <w:t xml:space="preserve">of high tech CNC </w:t>
      </w:r>
      <w:r w:rsidR="00DB4B6C">
        <w:rPr>
          <w:rFonts w:ascii="Helvetica" w:hAnsi="Helvetica"/>
          <w:sz w:val="22"/>
          <w:szCs w:val="22"/>
          <w:lang w:val="en-GB"/>
        </w:rPr>
        <w:t xml:space="preserve">and light sensors </w:t>
      </w:r>
      <w:r w:rsidR="00DB4B6C" w:rsidRPr="00C61F24">
        <w:rPr>
          <w:rFonts w:ascii="Helvetica" w:hAnsi="Helvetica"/>
          <w:sz w:val="22"/>
          <w:szCs w:val="22"/>
          <w:lang w:val="en-GB"/>
        </w:rPr>
        <w:t>with traditional ceramics and optics</w:t>
      </w:r>
      <w:r w:rsidR="00DB4B6C">
        <w:rPr>
          <w:rFonts w:ascii="Helvetica" w:hAnsi="Helvetica"/>
          <w:sz w:val="22"/>
          <w:szCs w:val="22"/>
          <w:lang w:val="en-GB"/>
        </w:rPr>
        <w:t>. Now it’s possible to create</w:t>
      </w:r>
      <w:r w:rsidRPr="00C61F24">
        <w:rPr>
          <w:rFonts w:ascii="Helvetica" w:hAnsi="Helvetica"/>
          <w:sz w:val="22"/>
          <w:szCs w:val="22"/>
          <w:lang w:val="en-GB"/>
        </w:rPr>
        <w:t xml:space="preserve"> photographic </w:t>
      </w:r>
      <w:r w:rsidR="00020F81">
        <w:rPr>
          <w:rFonts w:ascii="Helvetica" w:hAnsi="Helvetica"/>
          <w:sz w:val="22"/>
          <w:szCs w:val="22"/>
          <w:lang w:val="en-GB"/>
        </w:rPr>
        <w:t xml:space="preserve">ceramic reliefs up to 3x4 meter, but more importantly, the research of the past years has led him to the point where the ceramic works can use the specific scale and materiality that his photographic works on paper do. </w:t>
      </w:r>
    </w:p>
    <w:p w:rsidR="00020F81" w:rsidRDefault="00020F81">
      <w:pPr>
        <w:rPr>
          <w:rFonts w:ascii="Helvetica" w:hAnsi="Helvetica"/>
          <w:sz w:val="22"/>
          <w:szCs w:val="22"/>
          <w:lang w:val="en-GB"/>
        </w:rPr>
      </w:pPr>
    </w:p>
    <w:p w:rsidR="00020F81" w:rsidRPr="00C61F24" w:rsidRDefault="00B32560">
      <w:pPr>
        <w:rPr>
          <w:rFonts w:ascii="Helvetica" w:hAnsi="Helvetica"/>
          <w:sz w:val="22"/>
          <w:szCs w:val="22"/>
          <w:lang w:val="en-GB"/>
        </w:rPr>
      </w:pPr>
      <w:r>
        <w:rPr>
          <w:rFonts w:ascii="Helvetica" w:hAnsi="Helvetica"/>
          <w:sz w:val="22"/>
          <w:szCs w:val="22"/>
          <w:lang w:val="en-GB"/>
        </w:rPr>
        <w:t xml:space="preserve">The works on show in </w:t>
      </w:r>
      <w:proofErr w:type="spellStart"/>
      <w:r>
        <w:rPr>
          <w:rFonts w:ascii="Helvetica" w:hAnsi="Helvetica"/>
          <w:sz w:val="22"/>
          <w:szCs w:val="22"/>
          <w:lang w:val="en-GB"/>
        </w:rPr>
        <w:t>Galerie</w:t>
      </w:r>
      <w:proofErr w:type="spellEnd"/>
      <w:r>
        <w:rPr>
          <w:rFonts w:ascii="Helvetica" w:hAnsi="Helvetica"/>
          <w:sz w:val="22"/>
          <w:szCs w:val="22"/>
          <w:lang w:val="en-GB"/>
        </w:rPr>
        <w:t xml:space="preserve"> D</w:t>
      </w:r>
      <w:r w:rsidR="00020F81">
        <w:rPr>
          <w:rFonts w:ascii="Helvetica" w:hAnsi="Helvetica"/>
          <w:sz w:val="22"/>
          <w:szCs w:val="22"/>
          <w:lang w:val="en-GB"/>
        </w:rPr>
        <w:t xml:space="preserve">e Witte </w:t>
      </w:r>
      <w:proofErr w:type="spellStart"/>
      <w:r w:rsidR="00020F81">
        <w:rPr>
          <w:rFonts w:ascii="Helvetica" w:hAnsi="Helvetica"/>
          <w:sz w:val="22"/>
          <w:szCs w:val="22"/>
          <w:lang w:val="en-GB"/>
        </w:rPr>
        <w:t>Voet</w:t>
      </w:r>
      <w:proofErr w:type="spellEnd"/>
      <w:r w:rsidR="00020F81">
        <w:rPr>
          <w:rFonts w:ascii="Helvetica" w:hAnsi="Helvetica"/>
          <w:sz w:val="22"/>
          <w:szCs w:val="22"/>
          <w:lang w:val="en-GB"/>
        </w:rPr>
        <w:t xml:space="preserve"> tell </w:t>
      </w:r>
      <w:r w:rsidR="0002330C">
        <w:rPr>
          <w:rFonts w:ascii="Helvetica" w:hAnsi="Helvetica"/>
          <w:sz w:val="22"/>
          <w:szCs w:val="22"/>
          <w:lang w:val="en-GB"/>
        </w:rPr>
        <w:t>a</w:t>
      </w:r>
      <w:r w:rsidR="00020F81">
        <w:rPr>
          <w:rFonts w:ascii="Helvetica" w:hAnsi="Helvetica"/>
          <w:sz w:val="22"/>
          <w:szCs w:val="22"/>
          <w:lang w:val="en-GB"/>
        </w:rPr>
        <w:t xml:space="preserve"> story of </w:t>
      </w:r>
      <w:r w:rsidR="0002330C">
        <w:rPr>
          <w:rFonts w:ascii="Helvetica" w:hAnsi="Helvetica"/>
          <w:sz w:val="22"/>
          <w:szCs w:val="22"/>
          <w:lang w:val="en-GB"/>
        </w:rPr>
        <w:t>trial and error, perseverance, but most of all a deep fascination for the representation of one material by the other.</w:t>
      </w:r>
    </w:p>
    <w:p w:rsidR="006D3428" w:rsidRDefault="006D3428">
      <w:pPr>
        <w:rPr>
          <w:rFonts w:ascii="Helvetica" w:hAnsi="Helvetica"/>
          <w:sz w:val="22"/>
          <w:szCs w:val="22"/>
          <w:lang w:val="en-GB"/>
        </w:rPr>
      </w:pPr>
    </w:p>
    <w:p w:rsidR="00661FE2" w:rsidRPr="00C61F24" w:rsidRDefault="00661FE2">
      <w:pPr>
        <w:rPr>
          <w:rFonts w:ascii="Helvetica" w:hAnsi="Helvetica"/>
          <w:sz w:val="22"/>
          <w:szCs w:val="22"/>
          <w:lang w:val="en-GB"/>
        </w:rPr>
      </w:pPr>
      <w:r w:rsidRPr="00C61F24">
        <w:rPr>
          <w:rFonts w:ascii="Helvetica" w:hAnsi="Helvetica"/>
          <w:sz w:val="22"/>
          <w:szCs w:val="22"/>
          <w:lang w:val="en-GB"/>
        </w:rPr>
        <w:t>www.maartenheijkamp.nl</w:t>
      </w:r>
    </w:p>
    <w:p w:rsidR="007C0E2E" w:rsidRPr="00C61F24" w:rsidRDefault="007C0E2E">
      <w:pPr>
        <w:rPr>
          <w:rFonts w:ascii="Helvetica" w:hAnsi="Helvetica"/>
          <w:sz w:val="22"/>
          <w:szCs w:val="22"/>
          <w:lang w:val="en-GB"/>
        </w:rPr>
      </w:pPr>
    </w:p>
    <w:p w:rsidR="006D3428" w:rsidRDefault="00FE0A34">
      <w:pPr>
        <w:rPr>
          <w:rFonts w:ascii="Helvetica" w:hAnsi="Helvetica"/>
          <w:sz w:val="22"/>
          <w:szCs w:val="22"/>
          <w:lang w:val="en-GB"/>
        </w:rPr>
      </w:pPr>
      <w:r w:rsidRPr="00C61F24">
        <w:rPr>
          <w:rFonts w:ascii="Helvetica" w:hAnsi="Helvetica"/>
          <w:sz w:val="22"/>
          <w:szCs w:val="22"/>
          <w:lang w:val="en-GB"/>
        </w:rPr>
        <w:t>Made</w:t>
      </w:r>
      <w:r w:rsidR="00FA5716" w:rsidRPr="00C61F24">
        <w:rPr>
          <w:rFonts w:ascii="Helvetica" w:hAnsi="Helvetica"/>
          <w:sz w:val="22"/>
          <w:szCs w:val="22"/>
          <w:lang w:val="en-GB"/>
        </w:rPr>
        <w:t xml:space="preserve"> possible by the </w:t>
      </w:r>
      <w:r w:rsidR="00C61F24">
        <w:rPr>
          <w:rFonts w:ascii="Helvetica" w:hAnsi="Helvetica"/>
          <w:sz w:val="22"/>
          <w:szCs w:val="22"/>
          <w:lang w:val="en-GB"/>
        </w:rPr>
        <w:t xml:space="preserve">generous </w:t>
      </w:r>
      <w:r w:rsidR="00661FE2" w:rsidRPr="00C61F24">
        <w:rPr>
          <w:rFonts w:ascii="Helvetica" w:hAnsi="Helvetica"/>
          <w:sz w:val="22"/>
          <w:szCs w:val="22"/>
          <w:lang w:val="en-GB"/>
        </w:rPr>
        <w:t>supp</w:t>
      </w:r>
      <w:r w:rsidR="00FA5716" w:rsidRPr="00C61F24">
        <w:rPr>
          <w:rFonts w:ascii="Helvetica" w:hAnsi="Helvetica"/>
          <w:sz w:val="22"/>
          <w:szCs w:val="22"/>
          <w:lang w:val="en-GB"/>
        </w:rPr>
        <w:t>o</w:t>
      </w:r>
      <w:r w:rsidR="00661FE2" w:rsidRPr="00C61F24">
        <w:rPr>
          <w:rFonts w:ascii="Helvetica" w:hAnsi="Helvetica"/>
          <w:sz w:val="22"/>
          <w:szCs w:val="22"/>
          <w:lang w:val="en-GB"/>
        </w:rPr>
        <w:t>rt of Creative Industries Fund NL an</w:t>
      </w:r>
      <w:r w:rsidR="00FA5716" w:rsidRPr="00C61F24">
        <w:rPr>
          <w:rFonts w:ascii="Helvetica" w:hAnsi="Helvetica"/>
          <w:sz w:val="22"/>
          <w:szCs w:val="22"/>
          <w:lang w:val="en-GB"/>
        </w:rPr>
        <w:t>d</w:t>
      </w:r>
      <w:r w:rsidR="00661FE2" w:rsidRPr="00C61F24">
        <w:rPr>
          <w:rFonts w:ascii="Helvetica" w:hAnsi="Helvetica"/>
          <w:sz w:val="22"/>
          <w:szCs w:val="22"/>
          <w:lang w:val="en-GB"/>
        </w:rPr>
        <w:t xml:space="preserve"> </w:t>
      </w:r>
      <w:proofErr w:type="spellStart"/>
      <w:r w:rsidR="00661FE2" w:rsidRPr="00C61F24">
        <w:rPr>
          <w:rFonts w:ascii="Helvetica" w:hAnsi="Helvetica"/>
          <w:sz w:val="22"/>
          <w:szCs w:val="22"/>
          <w:lang w:val="en-GB"/>
        </w:rPr>
        <w:t>Stokroos</w:t>
      </w:r>
      <w:proofErr w:type="spellEnd"/>
      <w:r w:rsidR="00661FE2" w:rsidRPr="00C61F24">
        <w:rPr>
          <w:rFonts w:ascii="Helvetica" w:hAnsi="Helvetica"/>
          <w:sz w:val="22"/>
          <w:szCs w:val="22"/>
          <w:lang w:val="en-GB"/>
        </w:rPr>
        <w:t xml:space="preserve"> Foundation</w:t>
      </w:r>
    </w:p>
    <w:p w:rsidR="00020F81" w:rsidRPr="00C61F24" w:rsidRDefault="006D3428">
      <w:pPr>
        <w:rPr>
          <w:rFonts w:ascii="Helvetica" w:hAnsi="Helvetica"/>
          <w:sz w:val="22"/>
          <w:szCs w:val="22"/>
          <w:lang w:val="en-GB"/>
        </w:rPr>
      </w:pPr>
      <w:r>
        <w:rPr>
          <w:rFonts w:ascii="Helvetica" w:hAnsi="Helvetica"/>
          <w:noProof/>
          <w:sz w:val="22"/>
          <w:szCs w:val="22"/>
          <w:lang w:val="en-US" w:eastAsia="nl-NL"/>
        </w:rPr>
        <w:drawing>
          <wp:inline distT="0" distB="0" distL="0" distR="0">
            <wp:extent cx="929507" cy="625365"/>
            <wp:effectExtent l="0" t="0" r="10795" b="1016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I_Woordbeeld_NL_4_regels_CMYK.jpg"/>
                    <pic:cNvPicPr/>
                  </pic:nvPicPr>
                  <pic:blipFill>
                    <a:blip r:embed="rId4" cstate="print">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1066837" cy="717760"/>
                    </a:xfrm>
                    <a:prstGeom prst="rect">
                      <a:avLst/>
                    </a:prstGeom>
                  </pic:spPr>
                </pic:pic>
              </a:graphicData>
            </a:graphic>
          </wp:inline>
        </w:drawing>
      </w:r>
      <w:r>
        <w:rPr>
          <w:rFonts w:ascii="Helvetica" w:hAnsi="Helvetica"/>
          <w:sz w:val="22"/>
          <w:szCs w:val="22"/>
          <w:lang w:val="en-GB"/>
        </w:rPr>
        <w:t xml:space="preserve"> </w:t>
      </w:r>
      <w:r w:rsidRPr="00C61F24">
        <w:rPr>
          <w:rFonts w:ascii="Helvetica" w:hAnsi="Helvetica"/>
          <w:noProof/>
          <w:sz w:val="22"/>
          <w:szCs w:val="22"/>
          <w:lang w:val="en-US"/>
        </w:rPr>
        <w:t xml:space="preserve"> </w:t>
      </w:r>
      <w:r w:rsidR="00572774" w:rsidRPr="00C61F24">
        <w:rPr>
          <w:rFonts w:ascii="Helvetica" w:hAnsi="Helvetica"/>
          <w:noProof/>
          <w:sz w:val="22"/>
          <w:szCs w:val="22"/>
          <w:lang w:val="en-US" w:eastAsia="nl-NL"/>
        </w:rPr>
        <w:drawing>
          <wp:inline distT="0" distB="0" distL="0" distR="0">
            <wp:extent cx="719683" cy="935366"/>
            <wp:effectExtent l="0" t="0" r="0" b="4445"/>
            <wp:docPr id="3" name="Picture 3" descr="../../../../Fondsen,%20Prijzen/2-Lopend/2015-Stokroos/2-logos/stokrooslogo34x44zwart%20(EXPORTED%20WITH%20ILLUSTRA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ndsen,%20Prijzen/2-Lopend/2015-Stokroos/2-logos/stokrooslogo34x44zwart%20(EXPORTED%20WITH%20ILLUSTRATOR).jpg"/>
                    <pic:cNvPicPr>
                      <a:picLocks noChangeAspect="1" noChangeArrowheads="1"/>
                    </pic:cNvPicPr>
                  </pic:nvPicPr>
                  <pic:blipFill>
                    <a:blip r:embed="rId5">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723879" cy="940820"/>
                    </a:xfrm>
                    <a:prstGeom prst="rect">
                      <a:avLst/>
                    </a:prstGeom>
                    <a:noFill/>
                    <a:ln>
                      <a:noFill/>
                    </a:ln>
                  </pic:spPr>
                </pic:pic>
              </a:graphicData>
            </a:graphic>
          </wp:inline>
        </w:drawing>
      </w:r>
    </w:p>
    <w:sectPr w:rsidR="00020F81" w:rsidRPr="00C61F24" w:rsidSect="00FE0A34">
      <w:pgSz w:w="11900" w:h="16840"/>
      <w:pgMar w:top="1440" w:right="1080" w:bottom="1440" w:left="1080" w:gutter="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Light">
    <w:charset w:val="00"/>
    <w:family w:val="auto"/>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oNotTrackMoves/>
  <w:defaultTabStop w:val="720"/>
  <w:hyphenationZone w:val="425"/>
  <w:drawingGridHorizontalSpacing w:val="120"/>
  <w:displayHorizontalDrawingGridEvery w:val="2"/>
  <w:displayVerticalDrawingGridEvery w:val="2"/>
  <w:characterSpacingControl w:val="doNotCompress"/>
  <w:savePreviewPicture/>
  <w:compat/>
  <w:rsids>
    <w:rsidRoot w:val="00DD316A"/>
    <w:rsid w:val="00020F81"/>
    <w:rsid w:val="0002330C"/>
    <w:rsid w:val="0009315B"/>
    <w:rsid w:val="001A0585"/>
    <w:rsid w:val="001F22D9"/>
    <w:rsid w:val="00343E8B"/>
    <w:rsid w:val="00384A44"/>
    <w:rsid w:val="003B48B5"/>
    <w:rsid w:val="004C4F8A"/>
    <w:rsid w:val="004F6070"/>
    <w:rsid w:val="00572774"/>
    <w:rsid w:val="00600B6E"/>
    <w:rsid w:val="00637CB0"/>
    <w:rsid w:val="00661FE2"/>
    <w:rsid w:val="006D3428"/>
    <w:rsid w:val="007050E7"/>
    <w:rsid w:val="00786DA4"/>
    <w:rsid w:val="007C0E2E"/>
    <w:rsid w:val="008C4B21"/>
    <w:rsid w:val="00992735"/>
    <w:rsid w:val="00B04896"/>
    <w:rsid w:val="00B32560"/>
    <w:rsid w:val="00B5445C"/>
    <w:rsid w:val="00C61F24"/>
    <w:rsid w:val="00CD5C24"/>
    <w:rsid w:val="00CE3E9B"/>
    <w:rsid w:val="00D32B9A"/>
    <w:rsid w:val="00D856CA"/>
    <w:rsid w:val="00DB4B6C"/>
    <w:rsid w:val="00DD316A"/>
    <w:rsid w:val="00DF0C04"/>
    <w:rsid w:val="00FA5716"/>
    <w:rsid w:val="00FE0A34"/>
  </w:rsids>
  <m:mathPr>
    <m:mathFont m:val="Wingdings 2"/>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B04896"/>
    <w:rPr>
      <w:lang w:val="nl-NL"/>
    </w:rPr>
  </w:style>
  <w:style w:type="character" w:default="1" w:styleId="Standaardalinea-lettertype">
    <w:name w:val="Default Paragraph Font"/>
    <w:semiHidden/>
    <w:unhideWhenUsed/>
  </w:style>
  <w:style w:type="table" w:default="1" w:styleId="Standaardtabel">
    <w:name w:val="Normal Table"/>
    <w:semiHidden/>
    <w:unhideWhenUsed/>
    <w:qFormat/>
    <w:tblPr>
      <w:tblInd w:w="0" w:type="dxa"/>
      <w:tblCellMar>
        <w:top w:w="0" w:type="dxa"/>
        <w:left w:w="108" w:type="dxa"/>
        <w:bottom w:w="0" w:type="dxa"/>
        <w:right w:w="108" w:type="dxa"/>
      </w:tblCellMar>
    </w:tblPr>
  </w:style>
  <w:style w:type="numbering" w:default="1" w:styleId="Geenlijst">
    <w:name w:val="No List"/>
    <w:semiHidden/>
    <w:unhideWhenUsed/>
  </w:style>
  <w:style w:type="character" w:styleId="Hyperlink">
    <w:name w:val="Hyperlink"/>
    <w:basedOn w:val="Standaardalinea-lettertype"/>
    <w:uiPriority w:val="99"/>
    <w:unhideWhenUsed/>
    <w:rsid w:val="00661FE2"/>
    <w:rPr>
      <w:color w:val="0563C1" w:themeColor="hyperlink"/>
      <w:u w:val="single"/>
    </w:rPr>
  </w:style>
</w:styles>
</file>

<file path=word/webSettings.xml><?xml version="1.0" encoding="utf-8"?>
<w:webSettings xmlns:r="http://schemas.openxmlformats.org/officeDocument/2006/relationships" xmlns:w="http://schemas.openxmlformats.org/wordprocessingml/2006/main">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jpeg"/><Relationship Id="rId5" Type="http://schemas.openxmlformats.org/officeDocument/2006/relationships/image" Target="media/image2.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a="http://schemas.openxmlformats.org/drawingml/2006/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TotalTime>
  <Pages>1</Pages>
  <Words>430</Words>
  <Characters>2452</Characters>
  <Application>Microsoft Macintosh Word</Application>
  <DocSecurity>0</DocSecurity>
  <Lines>20</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MH</dc:creator>
  <cp:keywords/>
  <dc:description/>
  <cp:lastModifiedBy>Annemie Boissevain</cp:lastModifiedBy>
  <cp:revision>17</cp:revision>
  <dcterms:created xsi:type="dcterms:W3CDTF">2016-08-02T20:21:00Z</dcterms:created>
  <dcterms:modified xsi:type="dcterms:W3CDTF">2016-09-01T21:12:00Z</dcterms:modified>
</cp:coreProperties>
</file>